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B4AB8B"/>
  <w:body>
    <w:p w14:paraId="1B1F397A" w14:textId="32E530B7" w:rsidR="000E09F1" w:rsidRDefault="000E09F1" w:rsidP="00625F60">
      <w:pPr>
        <w:jc w:val="center"/>
        <w:rPr>
          <w:rFonts w:ascii="JMH Typewriter" w:hAnsi="JMH Typewriter"/>
          <w:sz w:val="32"/>
          <w:szCs w:val="32"/>
        </w:rPr>
      </w:pPr>
      <w:r w:rsidRPr="000E09F1">
        <w:rPr>
          <w:rFonts w:ascii="JMH Typewriter" w:hAnsi="JMH Typewriter"/>
          <w:sz w:val="36"/>
          <w:szCs w:val="36"/>
        </w:rPr>
        <w:t xml:space="preserve">Battle of </w:t>
      </w:r>
      <w:r w:rsidR="00B7797F">
        <w:rPr>
          <w:rFonts w:ascii="JMH Typewriter" w:hAnsi="JMH Typewriter"/>
          <w:sz w:val="36"/>
          <w:szCs w:val="36"/>
        </w:rPr>
        <w:t>Carentan</w:t>
      </w:r>
      <w:r>
        <w:rPr>
          <w:rFonts w:ascii="JMH Typewriter" w:hAnsi="JMH Typewriter"/>
          <w:sz w:val="36"/>
          <w:szCs w:val="36"/>
        </w:rPr>
        <w:br/>
      </w:r>
      <w:r>
        <w:rPr>
          <w:rFonts w:ascii="JMH Typewriter" w:hAnsi="JMH Typewriter"/>
          <w:sz w:val="32"/>
          <w:szCs w:val="32"/>
        </w:rPr>
        <w:t xml:space="preserve">   </w:t>
      </w:r>
      <w:r w:rsidR="00B7797F">
        <w:rPr>
          <w:rFonts w:ascii="JMH Typewriter" w:hAnsi="JMH Typewriter"/>
          <w:sz w:val="32"/>
          <w:szCs w:val="32"/>
        </w:rPr>
        <w:t>1</w:t>
      </w:r>
      <w:r w:rsidR="00CE2C8F">
        <w:rPr>
          <w:rFonts w:ascii="JMH Typewriter" w:hAnsi="JMH Typewriter"/>
          <w:sz w:val="32"/>
          <w:szCs w:val="32"/>
        </w:rPr>
        <w:t xml:space="preserve">2 </w:t>
      </w:r>
      <w:r w:rsidR="00B7797F">
        <w:rPr>
          <w:rFonts w:ascii="JMH Typewriter" w:hAnsi="JMH Typewriter"/>
          <w:sz w:val="32"/>
          <w:szCs w:val="32"/>
        </w:rPr>
        <w:t>June</w:t>
      </w:r>
      <w:r w:rsidRPr="000E09F1">
        <w:rPr>
          <w:rFonts w:ascii="JMH Typewriter" w:hAnsi="JMH Typewriter"/>
          <w:sz w:val="32"/>
          <w:szCs w:val="32"/>
        </w:rPr>
        <w:t xml:space="preserve"> 1944</w:t>
      </w:r>
    </w:p>
    <w:p w14:paraId="5034B211" w14:textId="18043516" w:rsidR="000E09F1" w:rsidRDefault="000E09F1" w:rsidP="00625F60">
      <w:pPr>
        <w:jc w:val="center"/>
        <w:rPr>
          <w:rFonts w:ascii="JMH Typewriter" w:hAnsi="JMH Typewriter"/>
          <w:sz w:val="36"/>
          <w:szCs w:val="36"/>
        </w:rPr>
      </w:pPr>
      <w:r>
        <w:rPr>
          <w:rFonts w:ascii="JMH Typewriter" w:hAnsi="JMH Typewriter"/>
          <w:noProof/>
          <w:sz w:val="32"/>
          <w:szCs w:val="32"/>
        </w:rPr>
        <w:drawing>
          <wp:inline distT="0" distB="0" distL="0" distR="0" wp14:anchorId="4389DCD1" wp14:editId="23DE928A">
            <wp:extent cx="2762537" cy="2097802"/>
            <wp:effectExtent l="95250" t="95250" r="95250" b="93345"/>
            <wp:docPr id="17345752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575242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537" cy="209780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65B2B25" w14:textId="109B9E93" w:rsidR="000E09F1" w:rsidRPr="000E09F1" w:rsidRDefault="00D2364E" w:rsidP="001C25CC">
      <w:pPr>
        <w:jc w:val="both"/>
        <w:rPr>
          <w:rFonts w:ascii="JMH Typewriter" w:hAnsi="JMH Typewriter"/>
          <w:sz w:val="32"/>
          <w:szCs w:val="32"/>
        </w:rPr>
      </w:pPr>
      <w:r>
        <w:rPr>
          <w:rFonts w:ascii="JMH Typewriter" w:hAnsi="JMH Typewriter"/>
          <w:sz w:val="32"/>
          <w:szCs w:val="32"/>
        </w:rPr>
        <w:t>On the morning of June 12</w:t>
      </w:r>
      <w:r w:rsidRPr="00D2364E">
        <w:rPr>
          <w:rFonts w:ascii="JMH Typewriter" w:hAnsi="JMH Typewriter"/>
          <w:sz w:val="32"/>
          <w:szCs w:val="32"/>
          <w:vertAlign w:val="superscript"/>
        </w:rPr>
        <w:t>th</w:t>
      </w:r>
      <w:r w:rsidR="001C25CC">
        <w:rPr>
          <w:rFonts w:ascii="JMH Typewriter" w:hAnsi="JMH Typewriter"/>
          <w:sz w:val="32"/>
          <w:szCs w:val="32"/>
        </w:rPr>
        <w:t xml:space="preserve">, the </w:t>
      </w:r>
      <w:r w:rsidR="00E973E4">
        <w:rPr>
          <w:rFonts w:ascii="JMH Typewriter" w:hAnsi="JMH Typewriter"/>
          <w:sz w:val="32"/>
          <w:szCs w:val="32"/>
        </w:rPr>
        <w:t>506</w:t>
      </w:r>
      <w:r w:rsidR="00E973E4" w:rsidRPr="00E973E4">
        <w:rPr>
          <w:rFonts w:ascii="JMH Typewriter" w:hAnsi="JMH Typewriter"/>
          <w:sz w:val="32"/>
          <w:szCs w:val="32"/>
          <w:vertAlign w:val="superscript"/>
        </w:rPr>
        <w:t>th</w:t>
      </w:r>
      <w:r w:rsidR="00E973E4">
        <w:rPr>
          <w:rFonts w:ascii="JMH Typewriter" w:hAnsi="JMH Typewriter"/>
          <w:sz w:val="32"/>
          <w:szCs w:val="32"/>
        </w:rPr>
        <w:t xml:space="preserve"> parachute infantry regiment attack</w:t>
      </w:r>
      <w:r w:rsidR="00A17DD2">
        <w:rPr>
          <w:rFonts w:ascii="JMH Typewriter" w:hAnsi="JMH Typewriter"/>
          <w:sz w:val="32"/>
          <w:szCs w:val="32"/>
        </w:rPr>
        <w:t>ed</w:t>
      </w:r>
      <w:r w:rsidR="00E973E4">
        <w:rPr>
          <w:rFonts w:ascii="JMH Typewriter" w:hAnsi="JMH Typewriter"/>
          <w:sz w:val="32"/>
          <w:szCs w:val="32"/>
        </w:rPr>
        <w:t xml:space="preserve"> Carentan from the southwest</w:t>
      </w:r>
      <w:r w:rsidR="00A17DD2">
        <w:rPr>
          <w:rFonts w:ascii="JMH Typewriter" w:hAnsi="JMH Typewriter"/>
          <w:sz w:val="32"/>
          <w:szCs w:val="32"/>
        </w:rPr>
        <w:t>.</w:t>
      </w:r>
      <w:r w:rsidR="00E973E4">
        <w:rPr>
          <w:rFonts w:ascii="JMH Typewriter" w:hAnsi="JMH Typewriter"/>
          <w:sz w:val="32"/>
          <w:szCs w:val="32"/>
        </w:rPr>
        <w:t xml:space="preserve"> </w:t>
      </w:r>
      <w:r w:rsidR="00A17DD2">
        <w:rPr>
          <w:rFonts w:ascii="JMH Typewriter" w:hAnsi="JMH Typewriter"/>
          <w:sz w:val="32"/>
          <w:szCs w:val="32"/>
        </w:rPr>
        <w:t xml:space="preserve">This vital crossroad connecting Utah and Omaha beaches was key </w:t>
      </w:r>
      <w:r w:rsidR="001C25CC">
        <w:rPr>
          <w:rFonts w:ascii="JMH Typewriter" w:hAnsi="JMH Typewriter"/>
          <w:sz w:val="32"/>
          <w:szCs w:val="32"/>
        </w:rPr>
        <w:t>to</w:t>
      </w:r>
      <w:r w:rsidR="00A17DD2">
        <w:rPr>
          <w:rFonts w:ascii="JMH Typewriter" w:hAnsi="JMH Typewriter"/>
          <w:sz w:val="32"/>
          <w:szCs w:val="32"/>
        </w:rPr>
        <w:t xml:space="preserve"> </w:t>
      </w:r>
      <w:r w:rsidR="001C25CC">
        <w:rPr>
          <w:rFonts w:ascii="JMH Typewriter" w:hAnsi="JMH Typewriter"/>
          <w:sz w:val="32"/>
          <w:szCs w:val="32"/>
        </w:rPr>
        <w:t>O</w:t>
      </w:r>
      <w:r w:rsidR="00A17DD2">
        <w:rPr>
          <w:rFonts w:ascii="JMH Typewriter" w:hAnsi="JMH Typewriter"/>
          <w:sz w:val="32"/>
          <w:szCs w:val="32"/>
        </w:rPr>
        <w:t>peration Overlord</w:t>
      </w:r>
      <w:r w:rsidR="001C25CC">
        <w:rPr>
          <w:rFonts w:ascii="JMH Typewriter" w:hAnsi="JMH Typewriter"/>
          <w:sz w:val="32"/>
          <w:szCs w:val="32"/>
        </w:rPr>
        <w:t>’s success.</w:t>
      </w:r>
    </w:p>
    <w:sectPr w:rsidR="000E09F1" w:rsidRPr="000E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MH Typewriter">
    <w:panose1 w:val="02000506000000020004"/>
    <w:charset w:val="00"/>
    <w:family w:val="auto"/>
    <w:pitch w:val="variable"/>
    <w:sig w:usb0="8000022F" w:usb1="10000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BC"/>
    <w:rsid w:val="00076AF3"/>
    <w:rsid w:val="000B7DC4"/>
    <w:rsid w:val="000E09F1"/>
    <w:rsid w:val="001C25CC"/>
    <w:rsid w:val="00231C8F"/>
    <w:rsid w:val="002444DC"/>
    <w:rsid w:val="00377BBA"/>
    <w:rsid w:val="003D6BAE"/>
    <w:rsid w:val="00625F60"/>
    <w:rsid w:val="0063010F"/>
    <w:rsid w:val="0084662C"/>
    <w:rsid w:val="009F10F3"/>
    <w:rsid w:val="00A17DD2"/>
    <w:rsid w:val="00A537BC"/>
    <w:rsid w:val="00B532FA"/>
    <w:rsid w:val="00B7797F"/>
    <w:rsid w:val="00C3712A"/>
    <w:rsid w:val="00CE2C8F"/>
    <w:rsid w:val="00D2364E"/>
    <w:rsid w:val="00D973B8"/>
    <w:rsid w:val="00E973E4"/>
    <w:rsid w:val="00F4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4ab8b"/>
    </o:shapedefaults>
    <o:shapelayout v:ext="edit">
      <o:idmap v:ext="edit" data="1"/>
    </o:shapelayout>
  </w:shapeDefaults>
  <w:decimalSymbol w:val="."/>
  <w:listSeparator w:val=","/>
  <w14:docId w14:val="3EB94F89"/>
  <w15:chartTrackingRefBased/>
  <w15:docId w15:val="{83AC7C14-8C42-4462-8F15-0C65B6B5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6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milutin888matijevic@gmail.com</dc:creator>
  <cp:keywords/>
  <dc:description/>
  <cp:lastModifiedBy>milutin888matijevic@gmail.com</cp:lastModifiedBy>
  <cp:revision>10</cp:revision>
  <dcterms:created xsi:type="dcterms:W3CDTF">2024-01-26T10:22:00Z</dcterms:created>
  <dcterms:modified xsi:type="dcterms:W3CDTF">2024-06-05T17:02:00Z</dcterms:modified>
</cp:coreProperties>
</file>